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Kabala Lasteaed-Põhikooli (reg. nr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75023102)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jalgratturi koolitusele registreerunud laste nimekiri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4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465"/>
        <w:gridCol w:w="1860"/>
        <w:gridCol w:w="1785"/>
        <w:gridCol w:w="795"/>
        <w:tblGridChange w:id="0">
          <w:tblGrid>
            <w:gridCol w:w="1635"/>
            <w:gridCol w:w="465"/>
            <w:gridCol w:w="1860"/>
            <w:gridCol w:w="1785"/>
            <w:gridCol w:w="7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isikukood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jrk nr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perekonnanimi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eesnimi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51303070025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61304020203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51303180147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51308280036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Mattias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Vendelin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61304280072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Karoliine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Sillakivi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51309170050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Gregor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Varusk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61212200193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Melissa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51304240152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Asthon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Smirnov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Liikluskoolituse viivad läbi õpetajad: Ene Kangrumägi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 Aimi Allikmäe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Liikluskoolituse komisjoni töös osalevad õpetajad: Anu Vendelin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Hele Ojamaa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847dRAjNdpronlzToGh/2qqjQ==">AMUW2mXDggkFrt53QJkkM4apXQc2m1kQ5vFMnD4cXI38wGWv5UfvLaLflbWr/chVXwLQqb+QwTjZSu12KWoSQtS3jYgmT7pTSZ063nkCBw46MukaVhZqHBU=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2022-04-11T13:06:00Z</dcterms:created>
  <dc:creator>Direktor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